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 w:ascii="黑体" w:hAnsi="华文中宋" w:eastAsia="黑体" w:cs="Times New Roman"/>
          <w:b/>
          <w:bCs/>
          <w:sz w:val="32"/>
          <w:szCs w:val="32"/>
        </w:rPr>
      </w:pPr>
      <w:r>
        <w:rPr>
          <w:rFonts w:hint="eastAsia" w:ascii="黑体" w:hAnsi="华文中宋" w:eastAsia="黑体" w:cs="Times New Roman"/>
          <w:b/>
          <w:bCs/>
          <w:sz w:val="32"/>
          <w:szCs w:val="32"/>
        </w:rPr>
        <w:t>水利水电工程施工企业安全生产管理</w:t>
      </w:r>
      <w:r>
        <w:rPr>
          <w:rFonts w:hint="eastAsia" w:ascii="黑体" w:hAnsi="华文中宋" w:eastAsia="黑体" w:cs="Times New Roman"/>
          <w:b/>
          <w:bCs/>
          <w:sz w:val="32"/>
          <w:szCs w:val="32"/>
          <w:lang w:eastAsia="zh-CN"/>
        </w:rPr>
        <w:t>三类</w:t>
      </w:r>
      <w:r>
        <w:rPr>
          <w:rFonts w:hint="eastAsia" w:ascii="黑体" w:hAnsi="华文中宋" w:eastAsia="黑体" w:cs="Times New Roman"/>
          <w:b/>
          <w:bCs/>
          <w:sz w:val="32"/>
          <w:szCs w:val="32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 w:ascii="黑体" w:hAnsi="华文中宋" w:eastAsia="黑体" w:cs="Times New Roman"/>
          <w:b/>
          <w:bCs/>
          <w:sz w:val="32"/>
          <w:szCs w:val="32"/>
        </w:rPr>
      </w:pPr>
      <w:r>
        <w:rPr>
          <w:rFonts w:hint="eastAsia" w:ascii="黑体" w:hAnsi="华文中宋" w:eastAsia="黑体" w:cs="Times New Roman"/>
          <w:b/>
          <w:bCs/>
          <w:sz w:val="32"/>
          <w:szCs w:val="32"/>
          <w:lang w:eastAsia="zh-CN"/>
        </w:rPr>
        <w:t>新</w:t>
      </w:r>
      <w:r>
        <w:rPr>
          <w:rFonts w:hint="eastAsia" w:ascii="黑体" w:hAnsi="华文中宋" w:eastAsia="黑体" w:cs="Times New Roman"/>
          <w:b/>
          <w:bCs/>
          <w:sz w:val="32"/>
          <w:szCs w:val="32"/>
        </w:rPr>
        <w:t>考核</w:t>
      </w:r>
      <w:r>
        <w:rPr>
          <w:rFonts w:hint="eastAsia" w:ascii="黑体" w:hAnsi="华文中宋" w:eastAsia="黑体" w:cs="Times New Roman"/>
          <w:b/>
          <w:bCs/>
          <w:sz w:val="32"/>
          <w:szCs w:val="32"/>
          <w:lang w:eastAsia="zh-CN"/>
        </w:rPr>
        <w:t>预报名</w:t>
      </w:r>
      <w:r>
        <w:rPr>
          <w:rFonts w:hint="eastAsia" w:ascii="黑体" w:hAnsi="华文中宋" w:eastAsia="黑体" w:cs="Times New Roman"/>
          <w:b/>
          <w:bCs/>
          <w:sz w:val="32"/>
          <w:szCs w:val="32"/>
        </w:rPr>
        <w:t>汇总表</w:t>
      </w:r>
    </w:p>
    <w:p>
      <w:pPr>
        <w:rPr>
          <w:rFonts w:hint="eastAsia" w:ascii="宋体" w:hAnsi="宋体" w:cs="宋体"/>
          <w:b/>
          <w:bCs/>
          <w:kern w:val="0"/>
          <w:szCs w:val="21"/>
        </w:rPr>
      </w:pPr>
    </w:p>
    <w:p>
      <w:pPr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企业名称（盖章）：                                              </w:t>
      </w:r>
    </w:p>
    <w:p>
      <w:pPr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企业资质证书编号：                 企业类别:  </w:t>
      </w:r>
    </w:p>
    <w:tbl>
      <w:tblPr>
        <w:tblStyle w:val="2"/>
        <w:tblpPr w:leftFromText="180" w:rightFromText="180" w:vertAnchor="text" w:horzAnchor="page" w:tblpXSpec="center" w:tblpY="276"/>
        <w:tblOverlap w:val="never"/>
        <w:tblW w:w="94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794"/>
        <w:gridCol w:w="454"/>
        <w:gridCol w:w="1020"/>
        <w:gridCol w:w="2041"/>
        <w:gridCol w:w="567"/>
        <w:gridCol w:w="1247"/>
        <w:gridCol w:w="794"/>
        <w:gridCol w:w="1020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  <w:lang w:val="en-US" w:eastAsia="zh-CN"/>
              </w:rPr>
              <w:t>性</w:t>
            </w:r>
          </w:p>
          <w:p>
            <w:pPr>
              <w:widowControl/>
              <w:jc w:val="center"/>
              <w:rPr>
                <w:rFonts w:hint="default" w:ascii="楷体_GB2312" w:hAnsi="宋体" w:eastAsia="楷体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  <w:lang w:val="en-US" w:eastAsia="zh-CN"/>
              </w:rPr>
              <w:t>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年月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技术职称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申请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申报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备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ind w:firstLine="0" w:firstLineChars="0"/>
        <w:jc w:val="left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Cs w:val="21"/>
        </w:rPr>
        <w:t>填写时间：                                               填写人：                                    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ind w:firstLine="0" w:firstLineChars="0"/>
        <w:jc w:val="left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ind w:firstLine="0" w:firstLineChars="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说明：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1、学历、职称、职务必须填写全称；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2、申请类型填写初领、再次领取；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3、申报类别填写A、B、C类；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ind w:firstLine="420" w:firstLineChars="200"/>
        <w:textAlignment w:val="auto"/>
      </w:pPr>
      <w:r>
        <w:rPr>
          <w:rFonts w:hint="eastAsia" w:ascii="宋体" w:hAnsi="宋体" w:cs="宋体"/>
          <w:kern w:val="0"/>
          <w:szCs w:val="21"/>
        </w:rPr>
        <w:t>4、企业类型填写水利部直属、总承包一级、专业承包一级及二级等。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50864"/>
    <w:rsid w:val="03D85FA7"/>
    <w:rsid w:val="1ED0096A"/>
    <w:rsid w:val="1EF26B32"/>
    <w:rsid w:val="22A2261D"/>
    <w:rsid w:val="27D50864"/>
    <w:rsid w:val="28497097"/>
    <w:rsid w:val="3B133C60"/>
    <w:rsid w:val="3E9D3313"/>
    <w:rsid w:val="44254A04"/>
    <w:rsid w:val="4F771911"/>
    <w:rsid w:val="54B971CF"/>
    <w:rsid w:val="55172526"/>
    <w:rsid w:val="59C7413C"/>
    <w:rsid w:val="6799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2022-07-20T09:29:00Z</dcterms:created>
  <dc:creator>カメリア</dc:creator>
  <cp:lastModifiedBy>カメリア</cp:lastModifiedBy>
  <dcterms:modified xsi:type="dcterms:W3CDTF">2022-07-20T10:15:14Z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651B83F9950747CEABA6A57511B0E624</vt:lpwstr>
  </property>
</Properties>
</file>